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color w:val="1E2A5A"/>
          <w:sz w:val="30"/>
        </w:rPr>
        <w:t>RECEIPT VOUCHER (ADVANCE)</w:t>
      </w:r>
    </w:p>
    <w:p>
      <w:r>
        <w:rPr>
          <w:i/>
          <w:color w:val="5B6479"/>
          <w:sz w:val="17"/>
        </w:rPr>
        <w:t>Issued under Section 31(3)(d) of the CGST Act, 2017 with the particulars listed in Rule 50 of the CGST Rules, 2017. One voucher per advance received.</w:t>
      </w:r>
    </w:p>
    <w:tbl>
      <w:tblPr>
        <w:tblStyle w:val="TableGrid"/>
        <w:tblW w:type="auto" w:w="0"/>
        <w:jc w:val="center"/>
        <w:tblLook w:firstColumn="1" w:firstRow="1" w:lastColumn="0" w:lastRow="0" w:noHBand="0" w:noVBand="1" w:val="04A0"/>
      </w:tblPr>
      <w:tblGrid>
        <w:gridCol w:w="5213"/>
        <w:gridCol w:w="5213"/>
      </w:tblGrid>
      <w:tr>
        <w:tc>
          <w:tcPr>
            <w:tcW w:type="dxa" w:w="2948"/>
            <w:shd w:val="clear" w:color="auto" w:fill="EEF2FF"/>
          </w:tcPr>
          <w:p>
            <w:r>
              <w:rPr>
                <w:b/>
              </w:rPr>
              <w:t>Supplier</w:t>
            </w:r>
          </w:p>
        </w:tc>
        <w:tc>
          <w:tcPr>
            <w:tcW w:type="dxa" w:w="7030"/>
          </w:tcPr>
          <w:p>
            <w:r>
              <w:t>Name: ______________________________   GSTIN: ______________________</w:t>
            </w:r>
          </w:p>
        </w:tc>
      </w:tr>
      <w:tr>
        <w:tc>
          <w:tcPr>
            <w:tcW w:type="dxa" w:w="2948"/>
            <w:shd w:val="clear" w:color="auto" w:fill="EEF2FF"/>
          </w:tcPr>
          <w:p>
            <w:r>
              <w:rPr>
                <w:b/>
              </w:rPr>
              <w:t>Supplier address</w:t>
            </w:r>
          </w:p>
        </w:tc>
        <w:tc>
          <w:tcPr>
            <w:tcW w:type="dxa" w:w="7030"/>
          </w:tcPr>
          <w:p>
            <w:r>
              <w:t>_______________________________________________</w:t>
            </w:r>
          </w:p>
        </w:tc>
      </w:tr>
      <w:tr>
        <w:tc>
          <w:tcPr>
            <w:tcW w:type="dxa" w:w="2948"/>
            <w:shd w:val="clear" w:color="auto" w:fill="EEF2FF"/>
          </w:tcPr>
          <w:p>
            <w:r>
              <w:rPr>
                <w:b/>
              </w:rPr>
              <w:t>Voucher no. (16 characters max) / Date</w:t>
            </w:r>
          </w:p>
        </w:tc>
        <w:tc>
          <w:tcPr>
            <w:tcW w:type="dxa" w:w="7030"/>
          </w:tcPr>
          <w:p>
            <w:r>
              <w:t>_____________________  /  ____ / ____ / ________</w:t>
            </w:r>
          </w:p>
        </w:tc>
      </w:tr>
      <w:tr>
        <w:tc>
          <w:tcPr>
            <w:tcW w:type="dxa" w:w="2948"/>
            <w:shd w:val="clear" w:color="auto" w:fill="EEF2FF"/>
          </w:tcPr>
          <w:p>
            <w:r>
              <w:rPr>
                <w:b/>
              </w:rPr>
              <w:t>Recipient</w:t>
            </w:r>
          </w:p>
        </w:tc>
        <w:tc>
          <w:tcPr>
            <w:tcW w:type="dxa" w:w="7030"/>
          </w:tcPr>
          <w:p>
            <w:r>
              <w:t>Name: ______________________________   GSTIN / UIN (if registered): ______________</w:t>
            </w:r>
          </w:p>
        </w:tc>
      </w:tr>
      <w:tr>
        <w:tc>
          <w:tcPr>
            <w:tcW w:type="dxa" w:w="2948"/>
            <w:shd w:val="clear" w:color="auto" w:fill="EEF2FF"/>
          </w:tcPr>
          <w:p>
            <w:r>
              <w:rPr>
                <w:b/>
              </w:rPr>
              <w:t>Recipient address</w:t>
            </w:r>
          </w:p>
        </w:tc>
        <w:tc>
          <w:tcPr>
            <w:tcW w:type="dxa" w:w="7030"/>
          </w:tcPr>
          <w:p>
            <w:r>
              <w:t>_______________________________________________</w:t>
            </w:r>
          </w:p>
        </w:tc>
      </w:tr>
      <w:tr>
        <w:tc>
          <w:tcPr>
            <w:tcW w:type="dxa" w:w="2948"/>
            <w:shd w:val="clear" w:color="auto" w:fill="EEF2FF"/>
          </w:tcPr>
          <w:p>
            <w:r>
              <w:rPr>
                <w:b/>
              </w:rPr>
              <w:t>Description of service</w:t>
            </w:r>
          </w:p>
        </w:tc>
        <w:tc>
          <w:tcPr>
            <w:tcW w:type="dxa" w:w="7030"/>
          </w:tcPr>
          <w:p>
            <w:r>
              <w:t>_______________________________________________     SAC: ________</w:t>
            </w:r>
          </w:p>
        </w:tc>
      </w:tr>
      <w:tr>
        <w:tc>
          <w:tcPr>
            <w:tcW w:type="dxa" w:w="2948"/>
            <w:shd w:val="clear" w:color="auto" w:fill="EEF2FF"/>
          </w:tcPr>
          <w:p>
            <w:r>
              <w:rPr>
                <w:b/>
              </w:rPr>
              <w:t>Advance received</w:t>
            </w:r>
          </w:p>
        </w:tc>
        <w:tc>
          <w:tcPr>
            <w:tcW w:type="dxa" w:w="7030"/>
          </w:tcPr>
          <w:p>
            <w:r>
              <w:t>₹ ______________   Mode: ☐ UPI ☐ NEFT/RTGS ☐ Cheque ☐ Cash   Ref: ______________</w:t>
            </w:r>
          </w:p>
        </w:tc>
      </w:tr>
      <w:tr>
        <w:tc>
          <w:tcPr>
            <w:tcW w:type="dxa" w:w="2948"/>
            <w:shd w:val="clear" w:color="auto" w:fill="EEF2FF"/>
          </w:tcPr>
          <w:p>
            <w:r>
              <w:rPr>
                <w:b/>
              </w:rPr>
              <w:t>Taxable value</w:t>
            </w:r>
          </w:p>
        </w:tc>
        <w:tc>
          <w:tcPr>
            <w:tcW w:type="dxa" w:w="7030"/>
          </w:tcPr>
          <w:p>
            <w:r>
              <w:t>₹ ______________</w:t>
            </w:r>
          </w:p>
        </w:tc>
      </w:tr>
      <w:tr>
        <w:tc>
          <w:tcPr>
            <w:tcW w:type="dxa" w:w="2948"/>
            <w:shd w:val="clear" w:color="auto" w:fill="EEF2FF"/>
          </w:tcPr>
          <w:p>
            <w:r>
              <w:rPr>
                <w:b/>
              </w:rPr>
              <w:t>Rate and tax</w:t>
            </w:r>
          </w:p>
        </w:tc>
        <w:tc>
          <w:tcPr>
            <w:tcW w:type="dxa" w:w="7030"/>
          </w:tcPr>
          <w:p>
            <w:r>
              <w:t>CGST ____% ₹ ________   SGST/UTGST ____% ₹ ________   IGST ____% ₹ ________</w:t>
            </w:r>
          </w:p>
        </w:tc>
      </w:tr>
      <w:tr>
        <w:tc>
          <w:tcPr>
            <w:tcW w:type="dxa" w:w="2948"/>
            <w:shd w:val="clear" w:color="auto" w:fill="EEF2FF"/>
          </w:tcPr>
          <w:p>
            <w:r>
              <w:rPr>
                <w:b/>
              </w:rPr>
              <w:t>Total received (figures and words)</w:t>
            </w:r>
          </w:p>
        </w:tc>
        <w:tc>
          <w:tcPr>
            <w:tcW w:type="dxa" w:w="7030"/>
          </w:tcPr>
          <w:p>
            <w:r>
              <w:t>₹ ______________   Rupees ___________________________________ only</w:t>
            </w:r>
          </w:p>
        </w:tc>
      </w:tr>
      <w:tr>
        <w:tc>
          <w:tcPr>
            <w:tcW w:type="dxa" w:w="2948"/>
            <w:shd w:val="clear" w:color="auto" w:fill="EEF2FF"/>
          </w:tcPr>
          <w:p>
            <w:r>
              <w:rPr>
                <w:b/>
              </w:rPr>
              <w:t>Place of supply</w:t>
            </w:r>
          </w:p>
        </w:tc>
        <w:tc>
          <w:tcPr>
            <w:tcW w:type="dxa" w:w="7030"/>
          </w:tcPr>
          <w:p>
            <w:r>
              <w:t>State: ______________________   Code: ______   (write it out where the supply is inter-state)</w:t>
            </w:r>
          </w:p>
        </w:tc>
      </w:tr>
      <w:tr>
        <w:tc>
          <w:tcPr>
            <w:tcW w:type="dxa" w:w="2948"/>
            <w:shd w:val="clear" w:color="auto" w:fill="EEF2FF"/>
          </w:tcPr>
          <w:p>
            <w:r>
              <w:rPr>
                <w:b/>
              </w:rPr>
              <w:t>Tax payable on reverse charge?</w:t>
            </w:r>
          </w:p>
        </w:tc>
        <w:tc>
          <w:tcPr>
            <w:tcW w:type="dxa" w:w="7030"/>
          </w:tcPr>
          <w:p>
            <w:r>
              <w:t>☐ No   ☐ Yes</w:t>
            </w:r>
          </w:p>
        </w:tc>
      </w:tr>
      <w:tr>
        <w:tc>
          <w:tcPr>
            <w:tcW w:type="dxa" w:w="2948"/>
            <w:shd w:val="clear" w:color="auto" w:fill="EEF2FF"/>
          </w:tcPr>
          <w:p>
            <w:r>
              <w:rPr>
                <w:b/>
              </w:rPr>
              <w:t>Event / booking reference</w:t>
            </w:r>
          </w:p>
        </w:tc>
        <w:tc>
          <w:tcPr>
            <w:tcW w:type="dxa" w:w="7030"/>
          </w:tcPr>
          <w:p>
            <w:r>
              <w:t>_______________________   Event date: ____ / ____ / ________</w:t>
            </w:r>
          </w:p>
        </w:tc>
      </w:tr>
    </w:tbl>
    <w:p/>
    <w:p>
      <w:r>
        <w:t>This advance will be adjusted against the tax invoice issued for the supply. If the supply is not made, a refund voucher will be issued under Rule 51.</w:t>
      </w:r>
    </w:p>
    <w:p>
      <w:r>
        <w:t>For the supplier:  ______________________   (signature or digital signature)</w:t>
      </w:r>
    </w:p>
    <w:p>
      <w:r>
        <w:br w:type="page"/>
      </w:r>
    </w:p>
    <w:p>
      <w:pPr>
        <w:spacing w:after="80"/>
        <w:jc w:val="center"/>
      </w:pPr>
      <w:r>
        <w:rPr>
          <w:b/>
          <w:color w:val="1E2A5A"/>
          <w:sz w:val="30"/>
        </w:rPr>
        <w:t>REFUND VOUCHER</w:t>
      </w:r>
    </w:p>
    <w:p>
      <w:r>
        <w:rPr>
          <w:i/>
          <w:color w:val="5B6479"/>
          <w:sz w:val="17"/>
        </w:rPr>
        <w:t>Issued under Section 31(3)(e) of the CGST Act, 2017 with the particulars listed in Rule 51 of the CGST Rules, 2017, when an advance is returned because no supply was made.</w:t>
      </w:r>
    </w:p>
    <w:tbl>
      <w:tblPr>
        <w:tblStyle w:val="TableGrid"/>
        <w:tblW w:type="auto" w:w="0"/>
        <w:jc w:val="center"/>
        <w:tblLook w:firstColumn="1" w:firstRow="1" w:lastColumn="0" w:lastRow="0" w:noHBand="0" w:noVBand="1" w:val="04A0"/>
      </w:tblPr>
      <w:tblGrid>
        <w:gridCol w:w="5213"/>
        <w:gridCol w:w="5213"/>
      </w:tblGrid>
      <w:tr>
        <w:tc>
          <w:tcPr>
            <w:tcW w:type="dxa" w:w="2948"/>
            <w:shd w:val="clear" w:color="auto" w:fill="EEF2FF"/>
          </w:tcPr>
          <w:p>
            <w:r>
              <w:rPr>
                <w:b/>
              </w:rPr>
              <w:t>Supplier</w:t>
            </w:r>
          </w:p>
        </w:tc>
        <w:tc>
          <w:tcPr>
            <w:tcW w:type="dxa" w:w="7030"/>
          </w:tcPr>
          <w:p>
            <w:r>
              <w:t>Name: ______________________________   GSTIN: ______________________</w:t>
            </w:r>
          </w:p>
        </w:tc>
      </w:tr>
      <w:tr>
        <w:tc>
          <w:tcPr>
            <w:tcW w:type="dxa" w:w="2948"/>
            <w:shd w:val="clear" w:color="auto" w:fill="EEF2FF"/>
          </w:tcPr>
          <w:p>
            <w:r>
              <w:rPr>
                <w:b/>
              </w:rPr>
              <w:t>Refund voucher no. / Date</w:t>
            </w:r>
          </w:p>
        </w:tc>
        <w:tc>
          <w:tcPr>
            <w:tcW w:type="dxa" w:w="7030"/>
          </w:tcPr>
          <w:p>
            <w:r>
              <w:t>_____________________  /  ____ / ____ / ________</w:t>
            </w:r>
          </w:p>
        </w:tc>
      </w:tr>
      <w:tr>
        <w:tc>
          <w:tcPr>
            <w:tcW w:type="dxa" w:w="2948"/>
            <w:shd w:val="clear" w:color="auto" w:fill="EEF2FF"/>
          </w:tcPr>
          <w:p>
            <w:r>
              <w:rPr>
                <w:b/>
              </w:rPr>
              <w:t>Recipient</w:t>
            </w:r>
          </w:p>
        </w:tc>
        <w:tc>
          <w:tcPr>
            <w:tcW w:type="dxa" w:w="7030"/>
          </w:tcPr>
          <w:p>
            <w:r>
              <w:t>Name: ______________________________   GSTIN / UIN (if registered): ______________</w:t>
            </w:r>
          </w:p>
        </w:tc>
      </w:tr>
      <w:tr>
        <w:tc>
          <w:tcPr>
            <w:tcW w:type="dxa" w:w="2948"/>
            <w:shd w:val="clear" w:color="auto" w:fill="EEF2FF"/>
          </w:tcPr>
          <w:p>
            <w:r>
              <w:rPr>
                <w:b/>
              </w:rPr>
              <w:t>Receipt voucher this refund relates to</w:t>
            </w:r>
          </w:p>
        </w:tc>
        <w:tc>
          <w:tcPr>
            <w:tcW w:type="dxa" w:w="7030"/>
          </w:tcPr>
          <w:p>
            <w:r>
              <w:t>No. ____________________   dated ____ / ____ / ________   advance ₹ ______________</w:t>
            </w:r>
          </w:p>
        </w:tc>
      </w:tr>
      <w:tr>
        <w:tc>
          <w:tcPr>
            <w:tcW w:type="dxa" w:w="2948"/>
            <w:shd w:val="clear" w:color="auto" w:fill="EEF2FF"/>
          </w:tcPr>
          <w:p>
            <w:r>
              <w:rPr>
                <w:b/>
              </w:rPr>
              <w:t>Description of the service that was not supplied</w:t>
            </w:r>
          </w:p>
        </w:tc>
        <w:tc>
          <w:tcPr>
            <w:tcW w:type="dxa" w:w="7030"/>
          </w:tcPr>
          <w:p>
            <w:r>
              <w:t>_______________________________________________</w:t>
            </w:r>
          </w:p>
        </w:tc>
      </w:tr>
      <w:tr>
        <w:tc>
          <w:tcPr>
            <w:tcW w:type="dxa" w:w="2948"/>
            <w:shd w:val="clear" w:color="auto" w:fill="EEF2FF"/>
          </w:tcPr>
          <w:p>
            <w:r>
              <w:rPr>
                <w:b/>
              </w:rPr>
              <w:t>Amount refunded</w:t>
            </w:r>
          </w:p>
        </w:tc>
        <w:tc>
          <w:tcPr>
            <w:tcW w:type="dxa" w:w="7030"/>
          </w:tcPr>
          <w:p>
            <w:r>
              <w:t>₹ ______________   by ☐ UPI ☐ NEFT/RTGS ☐ Cheque   Ref: ______________</w:t>
            </w:r>
          </w:p>
        </w:tc>
      </w:tr>
      <w:tr>
        <w:tc>
          <w:tcPr>
            <w:tcW w:type="dxa" w:w="2948"/>
            <w:shd w:val="clear" w:color="auto" w:fill="EEF2FF"/>
          </w:tcPr>
          <w:p>
            <w:r>
              <w:rPr>
                <w:b/>
              </w:rPr>
              <w:t>Tax reversed</w:t>
            </w:r>
          </w:p>
        </w:tc>
        <w:tc>
          <w:tcPr>
            <w:tcW w:type="dxa" w:w="7030"/>
          </w:tcPr>
          <w:p>
            <w:r>
              <w:t>CGST ₹ ________   SGST/UTGST ₹ ________   IGST ₹ ________   Rate: ____%</w:t>
            </w:r>
          </w:p>
        </w:tc>
      </w:tr>
      <w:tr>
        <w:tc>
          <w:tcPr>
            <w:tcW w:type="dxa" w:w="2948"/>
            <w:shd w:val="clear" w:color="auto" w:fill="EEF2FF"/>
          </w:tcPr>
          <w:p>
            <w:r>
              <w:rPr>
                <w:b/>
              </w:rPr>
              <w:t>Amount retained, if any, and why</w:t>
            </w:r>
          </w:p>
        </w:tc>
        <w:tc>
          <w:tcPr>
            <w:tcW w:type="dxa" w:w="7030"/>
          </w:tcPr>
          <w:p>
            <w:r>
              <w:t>₹ ______________   Reason: ________________________________________</w:t>
            </w:r>
          </w:p>
        </w:tc>
      </w:tr>
      <w:tr>
        <w:tc>
          <w:tcPr>
            <w:tcW w:type="dxa" w:w="2948"/>
            <w:shd w:val="clear" w:color="auto" w:fill="EEF2FF"/>
          </w:tcPr>
          <w:p>
            <w:r>
              <w:rPr>
                <w:b/>
              </w:rPr>
              <w:t>Taxable value of the refund</w:t>
            </w:r>
          </w:p>
        </w:tc>
        <w:tc>
          <w:tcPr>
            <w:tcW w:type="dxa" w:w="7030"/>
          </w:tcPr>
          <w:p>
            <w:r>
              <w:t>₹ ______________</w:t>
            </w:r>
          </w:p>
        </w:tc>
      </w:tr>
    </w:tbl>
    <w:p/>
    <w:p>
      <w:r>
        <w:t>For the supplier:  ______________________          Refund acknowledged by the recipient:  ______________________</w:t>
      </w:r>
    </w:p>
    <w:p>
      <w:r>
        <w:rPr>
          <w:i/>
          <w:color w:val="5B6479"/>
          <w:sz w:val="17"/>
        </w:rPr>
        <w:t>Whether a retained cancellation charge carries GST is a judgement call on which practitioners differ. Record your CA's advice in the file with this voucher.</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