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2A5A"/>
          <w:sz w:val="36"/>
        </w:rPr>
        <w:t>TAX INVOICE</w:t>
      </w:r>
    </w:p>
    <w:p>
      <w:pPr>
        <w:jc w:val="center"/>
      </w:pPr>
      <w:r>
        <w:rPr>
          <w:i/>
        </w:rPr>
        <w:t>Original for recipient  |  Rule 46 CGST Rules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Supplier</w:t>
            </w:r>
          </w:p>
        </w:tc>
        <w:tc>
          <w:tcPr>
            <w:tcW w:type="dxa" w:w="2948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Your Studio Name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Invoice no.</w:t>
            </w:r>
          </w:p>
        </w:tc>
        <w:tc>
          <w:tcPr>
            <w:tcW w:type="dxa" w:w="2835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PH/2627/0058</w:t>
            </w:r>
          </w:p>
        </w:tc>
      </w:tr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GSTIN</w:t>
            </w:r>
          </w:p>
        </w:tc>
        <w:tc>
          <w:tcPr>
            <w:tcW w:type="dxa" w:w="2948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27AAAAA0000A1Z5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Invoice date</w:t>
            </w:r>
          </w:p>
        </w:tc>
        <w:tc>
          <w:tcPr>
            <w:tcW w:type="dxa" w:w="2835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03-Dec-2026</w:t>
            </w:r>
          </w:p>
        </w:tc>
      </w:tr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Address</w:t>
            </w:r>
          </w:p>
        </w:tc>
        <w:tc>
          <w:tcPr>
            <w:tcW w:type="dxa" w:w="2948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Studio address, city, PIN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Date of service</w:t>
            </w:r>
          </w:p>
        </w:tc>
        <w:tc>
          <w:tcPr>
            <w:tcW w:type="dxa" w:w="2835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20-Nov-2026</w:t>
            </w:r>
          </w:p>
        </w:tc>
      </w:tr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Billed to</w:t>
            </w:r>
          </w:p>
        </w:tc>
        <w:tc>
          <w:tcPr>
            <w:tcW w:type="dxa" w:w="2948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Client name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Place of supply</w:t>
            </w:r>
          </w:p>
        </w:tc>
        <w:tc>
          <w:tcPr>
            <w:tcW w:type="dxa" w:w="2835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Maharashtra (27)</w:t>
            </w:r>
          </w:p>
        </w:tc>
      </w:tr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Recipient GSTIN / address</w:t>
            </w:r>
          </w:p>
        </w:tc>
        <w:tc>
          <w:tcPr>
            <w:tcW w:type="dxa" w:w="2948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Unregistered, client address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Reverse charge</w:t>
            </w:r>
          </w:p>
        </w:tc>
        <w:tc>
          <w:tcPr>
            <w:tcW w:type="dxa" w:w="2835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No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80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S.No</w:t>
            </w:r>
          </w:p>
        </w:tc>
        <w:tc>
          <w:tcPr>
            <w:tcW w:type="dxa" w:w="3969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Description of service</w:t>
            </w:r>
          </w:p>
        </w:tc>
        <w:tc>
          <w:tcPr>
            <w:tcW w:type="dxa" w:w="1020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SAC</w:t>
            </w:r>
          </w:p>
        </w:tc>
        <w:tc>
          <w:tcPr>
            <w:tcW w:type="dxa" w:w="907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Qty</w:t>
            </w:r>
          </w:p>
        </w:tc>
        <w:tc>
          <w:tcPr>
            <w:tcW w:type="dxa" w:w="1474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Rate (₹)</w:t>
            </w:r>
          </w:p>
        </w:tc>
        <w:tc>
          <w:tcPr>
            <w:tcW w:type="dxa" w:w="1701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Amount (₹)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969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Wedding photography, 2 photographers x 2 days</w:t>
            </w:r>
          </w:p>
        </w:tc>
        <w:tc>
          <w:tcPr>
            <w:tcW w:type="dxa" w:w="1020"/>
            <w:shd w:val="clear" w:color="auto" w:fill="FFF2CC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998383</w:t>
            </w:r>
          </w:p>
        </w:tc>
        <w:tc>
          <w:tcPr>
            <w:tcW w:type="dxa" w:w="907"/>
            <w:shd w:val="clear" w:color="auto" w:fill="FFF2CC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474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9,000.00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36,000.00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969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Cinematic wedding film, 1 day</w:t>
            </w:r>
          </w:p>
        </w:tc>
        <w:tc>
          <w:tcPr>
            <w:tcW w:type="dxa" w:w="1020"/>
            <w:shd w:val="clear" w:color="auto" w:fill="FFF2CC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998383</w:t>
            </w:r>
          </w:p>
        </w:tc>
        <w:tc>
          <w:tcPr>
            <w:tcW w:type="dxa" w:w="907"/>
            <w:shd w:val="clear" w:color="auto" w:fill="FFF2CC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474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28,000.00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28,000.00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969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Album, 40 sheets, 2 copies</w:t>
            </w:r>
          </w:p>
        </w:tc>
        <w:tc>
          <w:tcPr>
            <w:tcW w:type="dxa" w:w="1020"/>
            <w:shd w:val="clear" w:color="auto" w:fill="FFF2CC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998383</w:t>
            </w:r>
          </w:p>
        </w:tc>
        <w:tc>
          <w:tcPr>
            <w:tcW w:type="dxa" w:w="907"/>
            <w:shd w:val="clear" w:color="auto" w:fill="FFF2CC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474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7,000.00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14,000.00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969"/>
            <w:shd w:val="clear" w:color="auto" w:fill="FFF2CC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Drone coverage, ceremony and baraat</w:t>
            </w:r>
          </w:p>
        </w:tc>
        <w:tc>
          <w:tcPr>
            <w:tcW w:type="dxa" w:w="1020"/>
            <w:shd w:val="clear" w:color="auto" w:fill="FFF2CC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998383</w:t>
            </w:r>
          </w:p>
        </w:tc>
        <w:tc>
          <w:tcPr>
            <w:tcW w:type="dxa" w:w="907"/>
            <w:shd w:val="clear" w:color="auto" w:fill="FFF2CC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474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6,000.00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6,000.00</w:t>
            </w:r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Subtotal (in Word this cell is a =SUM(ABOVE) field; press F9 to refresh)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=SUM(ABOVE) \# &quot;#,##0.00&quot;">
              <w:r>
                <w:rPr>
                  <w:b/>
                </w:rPr>
                <w:t xml:space="preserve">84,000.00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Less: discount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4,000.00</w:t>
            </w:r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Taxable value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80,000.00</w:t>
            </w:r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CGST @ 9%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7,200.00</w:t>
            </w:r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SGST @ 9%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7,200.00</w:t>
            </w:r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IGST (use instead of CGST and SGST for inter-state)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0.00</w:t>
            </w:r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INVOICE TOTAL (rounded)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94,400.00</w:t>
            </w:r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Less: advance received (receipt voucher no. on file)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30,000.00</w:t>
            </w:r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BALANCE DUE</w:t>
            </w:r>
          </w:p>
        </w:tc>
        <w:tc>
          <w:tcPr>
            <w:tcW w:type="dxa" w:w="1701"/>
            <w:shd w:val="clear" w:color="auto" w:fill="FFF2CC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64,400.00</w:t>
            </w:r>
          </w:p>
        </w:tc>
      </w:tr>
    </w:tbl>
    <w:p/>
    <w:p>
      <w:r>
        <w:rPr>
          <w:b/>
        </w:rPr>
        <w:t xml:space="preserve">Declaration: </w:t>
      </w:r>
      <w:r>
        <w:t>We declare that this invoice shows the actual price of the services described and that all particulars are true and correct. Bank: account name, account number, IFSC. Amount in words: write it here.</w:t>
      </w:r>
    </w:p>
    <w:p>
      <w:pPr>
        <w:jc w:val="right"/>
      </w:pPr>
      <w:r>
        <w:rPr>
          <w:b/>
        </w:rPr>
        <w:br/>
        <w:t>For Your Studio Name</w:t>
        <w:br/>
        <w:br/>
        <w:br/>
        <w:t>Authorised signatory</w:t>
      </w:r>
    </w:p>
    <w:p>
      <w:r>
        <w:rPr>
          <w:b/>
        </w:rPr>
        <w:t xml:space="preserve">Editing tips: </w:t>
      </w:r>
      <w:r>
        <w:t>Serial number up to 16 characters (letters, digits, / and -). Issue within 30 days of the service. Yellow cells are yours to overwrite; remove the shading before you print.</w:t>
      </w:r>
    </w:p>
    <w:sectPr w:rsidR="00FC693F" w:rsidRPr="0006063C" w:rsidSect="00034616"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